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0A" w:rsidRDefault="0071150A" w:rsidP="00F06E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МУЗЫКАЛЬНАЯ ИГРА - КАК СРЕДСТВО РАЗВИТИЯ ДЕТЕЙ ДОШКОЛЬНОГО ВОЗРАСТА В УСЛОВИЯХ РЕАЛИЗАЦИИ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71150A" w:rsidRPr="00F06EE6" w:rsidRDefault="0071150A" w:rsidP="00F06EE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F06EE6">
        <w:rPr>
          <w:rFonts w:ascii="Times New Roman" w:hAnsi="Times New Roman"/>
          <w:b/>
          <w:i/>
          <w:sz w:val="28"/>
          <w:szCs w:val="28"/>
        </w:rPr>
        <w:t xml:space="preserve">Г.И. Кондратьева, музыкальный руководитель </w:t>
      </w:r>
    </w:p>
    <w:p w:rsidR="0071150A" w:rsidRPr="00F06EE6" w:rsidRDefault="0071150A" w:rsidP="00F06EE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06EE6">
        <w:rPr>
          <w:rFonts w:ascii="Times New Roman" w:hAnsi="Times New Roman"/>
          <w:i/>
          <w:sz w:val="28"/>
          <w:szCs w:val="28"/>
        </w:rPr>
        <w:t>МБДОУ "Детский сад №34"</w:t>
      </w:r>
    </w:p>
    <w:p w:rsidR="0071150A" w:rsidRDefault="0071150A" w:rsidP="00F06EE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06EE6">
        <w:rPr>
          <w:rFonts w:ascii="Times New Roman" w:hAnsi="Times New Roman"/>
          <w:i/>
          <w:sz w:val="28"/>
          <w:szCs w:val="28"/>
        </w:rPr>
        <w:t>п. Самусь, Томской области.</w:t>
      </w:r>
    </w:p>
    <w:p w:rsidR="0071150A" w:rsidRDefault="0071150A" w:rsidP="00F06EE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 xml:space="preserve">Дошкольное детство - самый важный период становления личности.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Именно в эти годы закладываются основы здоровья, гармоничного, умственного, нравственного и физического развития ребёнка, формируется личность человека. Уникальные  возможности каждого ребёнка полнее всего проявляются и развиваются в творческой деятельности.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Со вступлением в силу нового закона</w:t>
      </w:r>
      <w:r>
        <w:rPr>
          <w:rFonts w:ascii="Times New Roman" w:hAnsi="Times New Roman"/>
          <w:sz w:val="28"/>
          <w:szCs w:val="28"/>
        </w:rPr>
        <w:t xml:space="preserve"> "Об образовании"</w:t>
      </w:r>
      <w:r w:rsidRPr="0095402E">
        <w:rPr>
          <w:rFonts w:ascii="Times New Roman" w:hAnsi="Times New Roman"/>
          <w:sz w:val="28"/>
          <w:szCs w:val="28"/>
        </w:rPr>
        <w:t>, дошкольное образование становится первой обязательной ступенью общего образования. В соответствии  с требованием  закона разработан проект Федерального государственного образовательного стандарта дошкольного образования, который вступил в силу с  01.01.2014года и определяет следующие целевые ориентиры развития интегративных качеств дошкольника, а именно: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1.Ребёнок проявляет инициативность и самостоятельность в разных видах деятельности;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2.Ребёнок уверен в своих силах, открыт внешнему миру, положительно относится к себе и к другим, обладает чувством собственного достоинства и активно взаимодействует со сверстниками и взрослыми;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3.Ребёнок обладает развитым воображением, фантазией, творчеством, которое реализуется в разных видах деятельности;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4.Ребёнок проявляет любознательность, склонен наблюдать, экспериментировать, способен к принятию собственных решений.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 xml:space="preserve">  Актуальным направлением модернизации системы образования является художественно-эстетическое воспитание, как одно из основных средств развития личности. Музыкальное развитие детей дошкольного возраста является важнейшей составляющей системы художественно-эстетического развития.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lastRenderedPageBreak/>
        <w:t xml:space="preserve">Программа "Детство", по которой </w:t>
      </w:r>
      <w:proofErr w:type="gramStart"/>
      <w:r w:rsidRPr="0095402E">
        <w:rPr>
          <w:rFonts w:ascii="Times New Roman" w:hAnsi="Times New Roman"/>
          <w:sz w:val="28"/>
          <w:szCs w:val="28"/>
        </w:rPr>
        <w:t>работает наш детский сад ориентирует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 педагогов на вовлечение ребёнка в процесс общения с музыкой на основе различных видов музыкальной деятельности: восприятия, исполнительства,  творчества. Решению важнейших задач программы - пробудить творческую активность детей, воображение, желание включиться в творческую деятельность - способствуют музыкальные игры, в ходе которых ребёнок:</w:t>
      </w:r>
    </w:p>
    <w:p w:rsidR="0071150A" w:rsidRPr="0095402E" w:rsidRDefault="0071150A" w:rsidP="009540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приобретает опыт переживания музыки как бескорыстного удовольствия и эмоционального наслаждения</w:t>
      </w:r>
    </w:p>
    <w:p w:rsidR="0071150A" w:rsidRPr="0095402E" w:rsidRDefault="0071150A" w:rsidP="009540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развивает музыкальные способности</w:t>
      </w:r>
    </w:p>
    <w:p w:rsidR="0071150A" w:rsidRPr="0095402E" w:rsidRDefault="0071150A" w:rsidP="009540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реализует потребность в действенном художественно-образном освоении впечатлений окружающей жизни</w:t>
      </w:r>
    </w:p>
    <w:p w:rsidR="0071150A" w:rsidRPr="0095402E" w:rsidRDefault="0071150A" w:rsidP="009540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приобретает способность эстетического мировосприятия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Эффективность музыкального развития ребёнка в процессе музыкальной игры обеспечивается адекватностью переживания ребёнком музыкально-игрового образа, активным восприятием музыки, выступающей важнейшим составным компонентом музыкальной игры, который обуславливает характер действия ребёнка. Овладевая игровыми умениями, старший дошкольник сознательно участвует в создании игровой ситуации и выполнении игровых правил и действий, способствующих решению поставленных в игре задач. Музыкальные игры старших дошкольников сохраняют преемственность с играми детей младшего возраста, но участие старшего дошкольника в музыкальной игре требует от него качественного изменения мыслительных процессов, более высокого уровня музыкального восприятия, активизации самостоятельных проявлений, успешного использования имеющегося музыкального и жизненного опыта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К музыкальным играм относятся: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1. Игры с инструментальным сопровождением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2. Игры с пением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3. Игры с музыкальными инструментами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4. Музыкально - дидактические игры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lastRenderedPageBreak/>
        <w:t>5. Театрализованные игры.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 xml:space="preserve">Музыкальные игры,  даря </w:t>
      </w:r>
      <w:proofErr w:type="gramStart"/>
      <w:r w:rsidRPr="0095402E">
        <w:rPr>
          <w:rFonts w:ascii="Times New Roman" w:hAnsi="Times New Roman"/>
          <w:sz w:val="28"/>
          <w:szCs w:val="28"/>
        </w:rPr>
        <w:t>детям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 радость и возможность проявлять свои эмоции, способствуют формированию познавательных, процессов и эмоциональной сферы, воспитанию волевых и нравственных качеств, развитию координации движений, быстроты реакции, ловкости.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 xml:space="preserve">Игры с инструментальным сопровождением подразделяются </w:t>
      </w:r>
      <w:proofErr w:type="gramStart"/>
      <w:r w:rsidRPr="0095402E">
        <w:rPr>
          <w:rFonts w:ascii="Times New Roman" w:hAnsi="Times New Roman"/>
          <w:sz w:val="28"/>
          <w:szCs w:val="28"/>
        </w:rPr>
        <w:t>на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 сюжетные и несюжетные. Перед разучиванием сюжетной игры я знакомлю детей с её содержанием и музыкальным сопровождением. Можно сделать это в форме музыкального рассказа.  Несюжетные игры обычно включают в себя соревновательные элементы. С их помощью решаются ритмические, двигательные, творческие задачи. В этих играх необходимо соблюдать определённые правила, которые должны выполняться всеми играющими. Детям очень нравится игра "Мамины помощники", в которой дошкольники под звучание музыкального произведения двигаются по залу врассыпную лёгким бегом, а при смене звучания музыки изображают какую-либо домашнюю работу пантомимой. В роли отгадчиков выступают мамы, бабушки, гости.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Игры с пением, народные и авторские</w:t>
      </w:r>
      <w:proofErr w:type="gramStart"/>
      <w:r w:rsidRPr="009540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 способствуют решению многих задач не только музыкального, но </w:t>
      </w:r>
      <w:r>
        <w:rPr>
          <w:rFonts w:ascii="Times New Roman" w:hAnsi="Times New Roman"/>
          <w:sz w:val="28"/>
          <w:szCs w:val="28"/>
        </w:rPr>
        <w:t xml:space="preserve">и всестороннего развития детей. </w:t>
      </w:r>
      <w:r w:rsidRPr="0095402E">
        <w:rPr>
          <w:rFonts w:ascii="Times New Roman" w:hAnsi="Times New Roman"/>
          <w:sz w:val="28"/>
          <w:szCs w:val="28"/>
        </w:rPr>
        <w:t>С большим удовольствием дети включаются в игру «Мы за плечи взяли друга». Надо видеть, как ребятишки, стоя в кругу, осторожно передвигают, придерживая за плечи, находящегося внутри круга с закрытыми глазами, своего товарища-водящего и при этом ещё и напевают: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Мы за плечи взяли друга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402E">
        <w:rPr>
          <w:rFonts w:ascii="Times New Roman" w:hAnsi="Times New Roman"/>
          <w:sz w:val="28"/>
          <w:szCs w:val="28"/>
        </w:rPr>
        <w:t xml:space="preserve"> ведём его по кругу.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Он глаза не открывает,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5402E">
        <w:rPr>
          <w:rFonts w:ascii="Times New Roman" w:hAnsi="Times New Roman"/>
          <w:sz w:val="28"/>
          <w:szCs w:val="28"/>
        </w:rPr>
        <w:t>начит, нам он доверяет.</w:t>
      </w:r>
    </w:p>
    <w:p w:rsidR="0071150A" w:rsidRPr="006350FB" w:rsidRDefault="0071150A" w:rsidP="0095402E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350FB">
        <w:rPr>
          <w:rFonts w:ascii="Times New Roman" w:hAnsi="Times New Roman"/>
          <w:i/>
          <w:sz w:val="28"/>
          <w:szCs w:val="28"/>
        </w:rPr>
        <w:t>С окончанием этих слов водящий останавливается напротив кого-либо из детей и поёт, не открывая глаза: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Я глаза не открываю,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5402E">
        <w:rPr>
          <w:rFonts w:ascii="Times New Roman" w:hAnsi="Times New Roman"/>
          <w:sz w:val="28"/>
          <w:szCs w:val="28"/>
        </w:rPr>
        <w:t>то ты, друг мой?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>Я не знаю.</w:t>
      </w:r>
    </w:p>
    <w:p w:rsidR="0071150A" w:rsidRPr="006350FB" w:rsidRDefault="0071150A" w:rsidP="0095402E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350FB">
        <w:rPr>
          <w:rFonts w:ascii="Times New Roman" w:hAnsi="Times New Roman"/>
          <w:i/>
          <w:sz w:val="28"/>
          <w:szCs w:val="28"/>
        </w:rPr>
        <w:t>Дети отвечают: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Саша, Саша</w:t>
      </w:r>
      <w:proofErr w:type="gramStart"/>
      <w:r w:rsidRPr="009540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 не зевай.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>Друг напротив – угадай!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lastRenderedPageBreak/>
        <w:t xml:space="preserve">Водящий должен угадать друга на ощупь (можно и по голосу, смотря какую задачу вы ставите перед детьми). Игра активизирует слуховое внимание, упражняет в коллективном и сольном пении, в согласовании пения с движением; воспитывает коммуникативные качества, развивает тактильных ощущений (развивает тембровый слух).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Музыкальные инструменты для детей – всегда чудесные, необыкновенно привлекательные предметы.  Дети очень хотят на них играть.  Одна из любимых игр детей  из этого 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5402E">
        <w:rPr>
          <w:rFonts w:ascii="Times New Roman" w:hAnsi="Times New Roman"/>
          <w:sz w:val="28"/>
          <w:szCs w:val="28"/>
        </w:rPr>
        <w:t>«Музыкальный калейдоскоп». Уникальность этой игры в том, что дети получаю возможность поиграть на</w:t>
      </w:r>
      <w:r w:rsidRPr="0095402E">
        <w:rPr>
          <w:rFonts w:ascii="Times New Roman" w:hAnsi="Times New Roman"/>
          <w:i/>
          <w:sz w:val="28"/>
          <w:szCs w:val="28"/>
        </w:rPr>
        <w:t xml:space="preserve"> </w:t>
      </w:r>
      <w:r w:rsidRPr="006350FB">
        <w:rPr>
          <w:rFonts w:ascii="Times New Roman" w:hAnsi="Times New Roman"/>
          <w:i/>
          <w:sz w:val="28"/>
          <w:szCs w:val="28"/>
        </w:rPr>
        <w:t xml:space="preserve">разных </w:t>
      </w:r>
      <w:r w:rsidRPr="0095402E">
        <w:rPr>
          <w:rFonts w:ascii="Times New Roman" w:hAnsi="Times New Roman"/>
          <w:sz w:val="28"/>
          <w:szCs w:val="28"/>
        </w:rPr>
        <w:t xml:space="preserve">инструментах, исполняя на них заданный ритмический рисунок. Игра развивает интонационный и ритмический слух, умение различать короткие музыкальные фразы, их окончание, формирует навыки игры на ударных инструментах.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Одним из наиболее доступных средств познания музыки как вида искусства,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02E">
        <w:rPr>
          <w:rFonts w:ascii="Times New Roman" w:hAnsi="Times New Roman"/>
          <w:sz w:val="28"/>
          <w:szCs w:val="28"/>
        </w:rPr>
        <w:t>отвечающих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  возможностям, интересам и потребностям ребёнка, выступает музыкально – дидактическая игра.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>Важно отметить полифункциональный характер музыкально – дидактических игр, которые можно рассматривать как:</w:t>
      </w:r>
    </w:p>
    <w:p w:rsidR="0071150A" w:rsidRPr="0095402E" w:rsidRDefault="0071150A" w:rsidP="009540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игровой метод обучения, направленный на усвоение, закрепление и систематизацию знаний о музыке</w:t>
      </w:r>
    </w:p>
    <w:p w:rsidR="0071150A" w:rsidRPr="0095402E" w:rsidRDefault="0071150A" w:rsidP="009540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одну из игровых форм обучения</w:t>
      </w:r>
    </w:p>
    <w:p w:rsidR="0071150A" w:rsidRPr="0095402E" w:rsidRDefault="0071150A" w:rsidP="009540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самостоятельную игровую деятельность</w:t>
      </w:r>
    </w:p>
    <w:p w:rsidR="0071150A" w:rsidRPr="0095402E" w:rsidRDefault="0071150A" w:rsidP="009540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средство общения и развития ребёнка</w:t>
      </w:r>
    </w:p>
    <w:p w:rsidR="0071150A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 xml:space="preserve">Примером  могут служить такие игры как:  «Звуковое письмо»,  «Угадай, кто это», «Прячем мелодию», «Кто приехал в гости к нам?», «Оркестр».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При всём разнообразии видов художественной деятельности, занятий особое место в воспитательно-образовательной работе с дошкольниками занимают театрализованные игры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95402E">
        <w:rPr>
          <w:rFonts w:ascii="Times New Roman" w:hAnsi="Times New Roman"/>
          <w:sz w:val="28"/>
          <w:szCs w:val="28"/>
        </w:rPr>
        <w:t>Театрализованная игра является средством самовыражения и самореализации ребёнка, где в полной мере осуществляется его эмоциональное и творческое развитие:</w:t>
      </w:r>
    </w:p>
    <w:p w:rsidR="0071150A" w:rsidRPr="0095402E" w:rsidRDefault="0071150A" w:rsidP="009540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lastRenderedPageBreak/>
        <w:t>дети знакомятся с чувствами и настроениями героев, стремятся точно их передать через слово и выразительные музыкальные интонации</w:t>
      </w:r>
    </w:p>
    <w:p w:rsidR="0071150A" w:rsidRPr="0095402E" w:rsidRDefault="0071150A" w:rsidP="009540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осваивают способы их внешнего выражения</w:t>
      </w:r>
    </w:p>
    <w:p w:rsidR="0071150A" w:rsidRPr="0095402E" w:rsidRDefault="0071150A" w:rsidP="009540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осознают причин</w:t>
      </w:r>
      <w:r>
        <w:rPr>
          <w:rFonts w:ascii="Times New Roman" w:hAnsi="Times New Roman"/>
          <w:sz w:val="28"/>
          <w:szCs w:val="28"/>
        </w:rPr>
        <w:t>ы того или иного настроя</w:t>
      </w:r>
      <w:r w:rsidRPr="0095402E">
        <w:rPr>
          <w:rFonts w:ascii="Times New Roman" w:hAnsi="Times New Roman"/>
          <w:sz w:val="28"/>
          <w:szCs w:val="28"/>
        </w:rPr>
        <w:t xml:space="preserve">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 xml:space="preserve">Цель – умение претворять полученные впечатления в самостоятельной игровой деятельности.  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Театрализованные игры способствуют развитию фантазии, воображения, памяти, чувств, глубоких переживаний ребёнка,  учат передавать различные эмоциональные состояния. Игры учат доброте, честности, смелости, формируют понятия добра и зла, помогают преодолеть неуверенность в себе.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Наш мир непрерывно меняется, с ним меняются и наши дети, меняется современное образование. Оно станет продуктивным только тогда, когда в его содержание будут заложены потребности современных детей, а процесс обучения и воспитания будет осуществляться с учётом их особенностей, потенциала и возможностей.</w:t>
      </w:r>
    </w:p>
    <w:p w:rsidR="0071150A" w:rsidRPr="0095402E" w:rsidRDefault="0071150A" w:rsidP="0095402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402E">
        <w:rPr>
          <w:rFonts w:ascii="Times New Roman" w:hAnsi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 xml:space="preserve">Краснощёкова Н.В. Новые сюжетно-ролевые игры для младших дошкольников /Н.В. Краснощёкова. </w:t>
      </w:r>
      <w:proofErr w:type="gramStart"/>
      <w:r w:rsidRPr="0095402E">
        <w:rPr>
          <w:rFonts w:ascii="Times New Roman" w:hAnsi="Times New Roman"/>
          <w:sz w:val="28"/>
          <w:szCs w:val="28"/>
        </w:rPr>
        <w:t>-Р</w:t>
      </w:r>
      <w:proofErr w:type="gramEnd"/>
      <w:r w:rsidRPr="0095402E">
        <w:rPr>
          <w:rFonts w:ascii="Times New Roman" w:hAnsi="Times New Roman"/>
          <w:sz w:val="28"/>
          <w:szCs w:val="28"/>
        </w:rPr>
        <w:t xml:space="preserve">остов </w:t>
      </w:r>
      <w:proofErr w:type="spellStart"/>
      <w:r w:rsidRPr="0095402E">
        <w:rPr>
          <w:rFonts w:ascii="Times New Roman" w:hAnsi="Times New Roman"/>
          <w:sz w:val="28"/>
          <w:szCs w:val="28"/>
        </w:rPr>
        <w:t>н</w:t>
      </w:r>
      <w:proofErr w:type="spellEnd"/>
      <w:r w:rsidRPr="0095402E">
        <w:rPr>
          <w:rFonts w:ascii="Times New Roman" w:hAnsi="Times New Roman"/>
          <w:sz w:val="28"/>
          <w:szCs w:val="28"/>
        </w:rPr>
        <w:t xml:space="preserve"> / Д:Феникс, 2011.-205с.:ил.-(Школа развития).  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>Мерзлякова С.И.Театрализованные игры: методическое издание для работников дошкольных образовательных учреждений /Светлана Мерзлякова</w:t>
      </w:r>
      <w:proofErr w:type="gramStart"/>
      <w:r w:rsidRPr="0095402E">
        <w:rPr>
          <w:rFonts w:ascii="Times New Roman" w:hAnsi="Times New Roman"/>
          <w:sz w:val="28"/>
          <w:szCs w:val="28"/>
        </w:rPr>
        <w:t>.-</w:t>
      </w:r>
      <w:proofErr w:type="gramEnd"/>
      <w:r w:rsidRPr="0095402E">
        <w:rPr>
          <w:rFonts w:ascii="Times New Roman" w:hAnsi="Times New Roman"/>
          <w:sz w:val="28"/>
          <w:szCs w:val="28"/>
        </w:rPr>
        <w:t>М.:Обруч,2012. -152с.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2E">
        <w:rPr>
          <w:rFonts w:ascii="Times New Roman" w:hAnsi="Times New Roman"/>
          <w:sz w:val="28"/>
          <w:szCs w:val="28"/>
        </w:rPr>
        <w:t>Покровский Е.А. Русские детские игры. Жребий, хороводы, символические игры.- СПб</w:t>
      </w:r>
      <w:proofErr w:type="gramStart"/>
      <w:r w:rsidRPr="0095402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5402E">
        <w:rPr>
          <w:rFonts w:ascii="Times New Roman" w:hAnsi="Times New Roman"/>
          <w:sz w:val="28"/>
          <w:szCs w:val="28"/>
        </w:rPr>
        <w:t>Речь, Образовательные проекты; М.: Сфера, 2010.-144с.</w:t>
      </w:r>
    </w:p>
    <w:p w:rsidR="0071150A" w:rsidRPr="0095402E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0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402E">
        <w:rPr>
          <w:rFonts w:ascii="Times New Roman" w:hAnsi="Times New Roman"/>
          <w:sz w:val="28"/>
          <w:szCs w:val="28"/>
        </w:rPr>
        <w:t>ЩербаковаН.В</w:t>
      </w:r>
      <w:proofErr w:type="spellEnd"/>
      <w:r w:rsidRPr="0095402E">
        <w:rPr>
          <w:rFonts w:ascii="Times New Roman" w:hAnsi="Times New Roman"/>
          <w:sz w:val="28"/>
          <w:szCs w:val="28"/>
        </w:rPr>
        <w:t>. Музыкальный сундучок./ Н.Щербакова - Москва. Обруч.2012г.</w:t>
      </w:r>
    </w:p>
    <w:p w:rsidR="0071150A" w:rsidRDefault="0071150A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2D2" w:rsidRDefault="006B72D2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72D2" w:rsidRDefault="006B72D2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72D2" w:rsidRDefault="006B72D2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72D2" w:rsidRPr="0095402E" w:rsidRDefault="006B72D2" w:rsidP="0095402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10in">
            <v:imagedata r:id="rId5" o:title=""/>
          </v:shape>
        </w:pict>
      </w:r>
    </w:p>
    <w:sectPr w:rsidR="006B72D2" w:rsidRPr="0095402E" w:rsidSect="00F06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0FAE"/>
    <w:multiLevelType w:val="hybridMultilevel"/>
    <w:tmpl w:val="677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65CB"/>
    <w:multiLevelType w:val="hybridMultilevel"/>
    <w:tmpl w:val="6608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2912"/>
    <w:multiLevelType w:val="hybridMultilevel"/>
    <w:tmpl w:val="986E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008CC"/>
    <w:multiLevelType w:val="hybridMultilevel"/>
    <w:tmpl w:val="66F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A35"/>
    <w:multiLevelType w:val="hybridMultilevel"/>
    <w:tmpl w:val="3D26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49"/>
    <w:rsid w:val="000042F2"/>
    <w:rsid w:val="00017F76"/>
    <w:rsid w:val="00022D33"/>
    <w:rsid w:val="00052D2D"/>
    <w:rsid w:val="00077A42"/>
    <w:rsid w:val="00086222"/>
    <w:rsid w:val="000A6F46"/>
    <w:rsid w:val="000E0DE9"/>
    <w:rsid w:val="00106D7A"/>
    <w:rsid w:val="00130387"/>
    <w:rsid w:val="00160D78"/>
    <w:rsid w:val="002A1A0C"/>
    <w:rsid w:val="002A2F54"/>
    <w:rsid w:val="002B305F"/>
    <w:rsid w:val="002F50A9"/>
    <w:rsid w:val="00334E2E"/>
    <w:rsid w:val="003D5180"/>
    <w:rsid w:val="00405C50"/>
    <w:rsid w:val="00502416"/>
    <w:rsid w:val="0054613C"/>
    <w:rsid w:val="00554C4E"/>
    <w:rsid w:val="005815BE"/>
    <w:rsid w:val="005C7F6C"/>
    <w:rsid w:val="005D0FCF"/>
    <w:rsid w:val="00603E28"/>
    <w:rsid w:val="0062719C"/>
    <w:rsid w:val="006350FB"/>
    <w:rsid w:val="006A2549"/>
    <w:rsid w:val="006B72D2"/>
    <w:rsid w:val="0070256A"/>
    <w:rsid w:val="00704E66"/>
    <w:rsid w:val="0071150A"/>
    <w:rsid w:val="00711A3E"/>
    <w:rsid w:val="007136C6"/>
    <w:rsid w:val="007333CB"/>
    <w:rsid w:val="00761E39"/>
    <w:rsid w:val="007A086F"/>
    <w:rsid w:val="007B5660"/>
    <w:rsid w:val="007C0402"/>
    <w:rsid w:val="00861254"/>
    <w:rsid w:val="008D7B9E"/>
    <w:rsid w:val="00906963"/>
    <w:rsid w:val="0095402E"/>
    <w:rsid w:val="0097799A"/>
    <w:rsid w:val="009A4141"/>
    <w:rsid w:val="009B47D8"/>
    <w:rsid w:val="00A37F96"/>
    <w:rsid w:val="00A42540"/>
    <w:rsid w:val="00AD4446"/>
    <w:rsid w:val="00AE374E"/>
    <w:rsid w:val="00AF1E4C"/>
    <w:rsid w:val="00B031AD"/>
    <w:rsid w:val="00B332D9"/>
    <w:rsid w:val="00B67F04"/>
    <w:rsid w:val="00BB5B86"/>
    <w:rsid w:val="00C41BDF"/>
    <w:rsid w:val="00CC0BAC"/>
    <w:rsid w:val="00D250D2"/>
    <w:rsid w:val="00D54AAA"/>
    <w:rsid w:val="00D62109"/>
    <w:rsid w:val="00DB2517"/>
    <w:rsid w:val="00DC68A9"/>
    <w:rsid w:val="00DD3F6F"/>
    <w:rsid w:val="00E348A1"/>
    <w:rsid w:val="00E727D8"/>
    <w:rsid w:val="00EE2CF7"/>
    <w:rsid w:val="00F03338"/>
    <w:rsid w:val="00F06CF2"/>
    <w:rsid w:val="00F06EE6"/>
    <w:rsid w:val="00F3607D"/>
    <w:rsid w:val="00F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1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2015-11-19T04:17:00Z</dcterms:created>
  <dcterms:modified xsi:type="dcterms:W3CDTF">2016-06-06T07:01:00Z</dcterms:modified>
</cp:coreProperties>
</file>